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425" w:type="dxa"/>
        <w:tblBorders>
          <w:top w:val="single" w:sz="8" w:space="0" w:color="auto"/>
          <w:bottom w:val="single" w:sz="8" w:space="0" w:color="auto"/>
          <w:insideH w:val="single" w:sz="8" w:space="0" w:color="auto"/>
        </w:tblBorders>
        <w:tblLook w:val="04A0"/>
      </w:tblPr>
      <w:tblGrid>
        <w:gridCol w:w="12441"/>
        <w:gridCol w:w="1984"/>
      </w:tblGrid>
      <w:tr w:rsidR="00855112" w:rsidTr="00C100FD">
        <w:tc>
          <w:tcPr>
            <w:tcW w:w="12441" w:type="dxa"/>
          </w:tcPr>
          <w:p w:rsidR="00855112" w:rsidRPr="006B1120" w:rsidRDefault="00855112" w:rsidP="00D96278">
            <w:pPr>
              <w:pStyle w:val="TableParagraph"/>
              <w:spacing w:before="120" w:after="120"/>
              <w:ind w:left="459" w:right="434"/>
              <w:jc w:val="center"/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</w:pPr>
            <w:r w:rsidRPr="006B1120"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  <w:t>Институт</w:t>
            </w:r>
            <w:r w:rsidRPr="006B1120">
              <w:rPr>
                <w:rFonts w:ascii="Times New Roman" w:hAnsi="Times New Roman" w:cs="Times New Roman"/>
                <w:b/>
                <w:bCs/>
                <w:smallCaps/>
                <w:spacing w:val="-1"/>
                <w:sz w:val="24"/>
                <w:szCs w:val="24"/>
              </w:rPr>
              <w:t xml:space="preserve"> </w:t>
            </w:r>
            <w:r w:rsidRPr="006B1120"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  <w:t>по</w:t>
            </w:r>
            <w:r w:rsidRPr="006B1120">
              <w:rPr>
                <w:rFonts w:ascii="Times New Roman" w:hAnsi="Times New Roman" w:cs="Times New Roman"/>
                <w:b/>
                <w:bCs/>
                <w:smallCaps/>
                <w:spacing w:val="-6"/>
                <w:sz w:val="24"/>
                <w:szCs w:val="24"/>
              </w:rPr>
              <w:t xml:space="preserve"> </w:t>
            </w:r>
            <w:proofErr w:type="gramStart"/>
            <w:r w:rsidR="00A653E5"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  <w:t>океанология</w:t>
            </w:r>
            <w:r w:rsidR="00A653E5" w:rsidRPr="006B1120"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  <w:t xml:space="preserve"> </w:t>
            </w:r>
            <w:proofErr w:type="gramEnd"/>
          </w:p>
          <w:p w:rsidR="00855112" w:rsidRPr="006B1120" w:rsidRDefault="00855112" w:rsidP="00D96278">
            <w:pPr>
              <w:pStyle w:val="TableParagraph"/>
              <w:spacing w:before="120" w:after="120"/>
              <w:ind w:left="459" w:right="437"/>
              <w:jc w:val="center"/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</w:pPr>
            <w:r w:rsidRPr="006B1120"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  <w:t>Българска академия на науките</w:t>
            </w:r>
          </w:p>
          <w:p w:rsidR="00855112" w:rsidRDefault="00855112" w:rsidP="003E2804">
            <w:pPr>
              <w:spacing w:before="240" w:after="120"/>
              <w:jc w:val="center"/>
            </w:pPr>
          </w:p>
        </w:tc>
        <w:tc>
          <w:tcPr>
            <w:tcW w:w="1984" w:type="dxa"/>
          </w:tcPr>
          <w:p w:rsidR="00855112" w:rsidRDefault="00A653E5" w:rsidP="00D96278">
            <w:pPr>
              <w:spacing w:before="120"/>
              <w:ind w:firstLine="170"/>
            </w:pPr>
            <w:r>
              <w:rPr>
                <w:noProof/>
                <w:lang w:eastAsia="bg-BG"/>
              </w:rPr>
              <w:drawing>
                <wp:inline distT="0" distB="0" distL="0" distR="0">
                  <wp:extent cx="971550" cy="7429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io_bas_2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373" cy="7489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7628" w:rsidTr="00C100FD">
        <w:tc>
          <w:tcPr>
            <w:tcW w:w="12441" w:type="dxa"/>
          </w:tcPr>
          <w:p w:rsidR="00C47628" w:rsidRPr="00EC26A6" w:rsidRDefault="00C100FD" w:rsidP="00EC26A6">
            <w:pPr>
              <w:pStyle w:val="TableParagraph"/>
              <w:spacing w:before="120" w:after="120"/>
              <w:ind w:left="459" w:right="434"/>
              <w:jc w:val="center"/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Регистър </w:t>
            </w:r>
            <w:r w:rsidR="00EC26A6" w:rsidRPr="00EC26A6">
              <w:rPr>
                <w:rFonts w:ascii="Times New Roman" w:hAnsi="Times New Roman" w:cs="Times New Roman"/>
                <w:b/>
                <w:szCs w:val="24"/>
              </w:rPr>
              <w:t xml:space="preserve">на </w:t>
            </w:r>
            <w:r w:rsidR="00EC26A6">
              <w:rPr>
                <w:rFonts w:ascii="Times New Roman" w:hAnsi="Times New Roman" w:cs="Times New Roman"/>
                <w:b/>
                <w:szCs w:val="24"/>
              </w:rPr>
              <w:t>К</w:t>
            </w:r>
            <w:r w:rsidR="00712CC2">
              <w:rPr>
                <w:rFonts w:ascii="Times New Roman" w:hAnsi="Times New Roman" w:cs="Times New Roman"/>
                <w:b/>
                <w:szCs w:val="24"/>
              </w:rPr>
              <w:t>Е</w:t>
            </w:r>
            <w:r w:rsidR="00EC26A6">
              <w:rPr>
                <w:rFonts w:ascii="Times New Roman" w:hAnsi="Times New Roman" w:cs="Times New Roman"/>
                <w:b/>
                <w:szCs w:val="24"/>
              </w:rPr>
              <w:t>ИО-БАН</w:t>
            </w:r>
          </w:p>
        </w:tc>
        <w:tc>
          <w:tcPr>
            <w:tcW w:w="1984" w:type="dxa"/>
          </w:tcPr>
          <w:p w:rsidR="00C47628" w:rsidRDefault="00C47628" w:rsidP="00D96278">
            <w:pPr>
              <w:spacing w:before="120"/>
              <w:ind w:firstLine="170"/>
              <w:rPr>
                <w:noProof/>
                <w:lang w:eastAsia="bg-BG"/>
              </w:rPr>
            </w:pPr>
          </w:p>
        </w:tc>
      </w:tr>
    </w:tbl>
    <w:p w:rsidR="00855112" w:rsidRDefault="00855112"/>
    <w:p w:rsidR="00C47628" w:rsidRDefault="00C47628"/>
    <w:tbl>
      <w:tblPr>
        <w:tblStyle w:val="TableGrid"/>
        <w:tblW w:w="14425" w:type="dxa"/>
        <w:tblLook w:val="04A0"/>
      </w:tblPr>
      <w:tblGrid>
        <w:gridCol w:w="1535"/>
        <w:gridCol w:w="1539"/>
        <w:gridCol w:w="2279"/>
        <w:gridCol w:w="1276"/>
        <w:gridCol w:w="1055"/>
        <w:gridCol w:w="1355"/>
        <w:gridCol w:w="3402"/>
        <w:gridCol w:w="1984"/>
      </w:tblGrid>
      <w:tr w:rsidR="00224EA6" w:rsidTr="0039426A">
        <w:tc>
          <w:tcPr>
            <w:tcW w:w="1535" w:type="dxa"/>
          </w:tcPr>
          <w:p w:rsidR="00224EA6" w:rsidRDefault="00224EA6">
            <w:r>
              <w:rPr>
                <w:szCs w:val="24"/>
              </w:rPr>
              <w:t xml:space="preserve">Вх. </w:t>
            </w:r>
            <w:r w:rsidRPr="00C56257">
              <w:rPr>
                <w:szCs w:val="24"/>
              </w:rPr>
              <w:t>№ на сигнала</w:t>
            </w:r>
          </w:p>
        </w:tc>
        <w:tc>
          <w:tcPr>
            <w:tcW w:w="1539" w:type="dxa"/>
          </w:tcPr>
          <w:p w:rsidR="00224EA6" w:rsidRDefault="00224EA6">
            <w:r>
              <w:rPr>
                <w:szCs w:val="24"/>
              </w:rPr>
              <w:t>Име на Подателя</w:t>
            </w:r>
          </w:p>
        </w:tc>
        <w:tc>
          <w:tcPr>
            <w:tcW w:w="2279" w:type="dxa"/>
          </w:tcPr>
          <w:p w:rsidR="00224EA6" w:rsidRDefault="00224EA6" w:rsidP="00224EA6">
            <w:pPr>
              <w:jc w:val="center"/>
            </w:pPr>
            <w:r w:rsidRPr="00C56257">
              <w:rPr>
                <w:szCs w:val="24"/>
              </w:rPr>
              <w:t>Предмет</w:t>
            </w:r>
          </w:p>
        </w:tc>
        <w:tc>
          <w:tcPr>
            <w:tcW w:w="1276" w:type="dxa"/>
          </w:tcPr>
          <w:p w:rsidR="00224EA6" w:rsidRDefault="00224EA6">
            <w:r w:rsidRPr="00C56257">
              <w:rPr>
                <w:szCs w:val="24"/>
              </w:rPr>
              <w:t>Докладчик</w:t>
            </w:r>
          </w:p>
        </w:tc>
        <w:tc>
          <w:tcPr>
            <w:tcW w:w="1055" w:type="dxa"/>
          </w:tcPr>
          <w:p w:rsidR="00224EA6" w:rsidRDefault="00224EA6">
            <w:r w:rsidRPr="00C56257">
              <w:rPr>
                <w:szCs w:val="24"/>
              </w:rPr>
              <w:t>Етап</w:t>
            </w:r>
          </w:p>
        </w:tc>
        <w:tc>
          <w:tcPr>
            <w:tcW w:w="1355" w:type="dxa"/>
          </w:tcPr>
          <w:p w:rsidR="00224EA6" w:rsidRDefault="00224EA6">
            <w:r w:rsidRPr="00C56257">
              <w:rPr>
                <w:szCs w:val="24"/>
              </w:rPr>
              <w:t>Дата на решение</w:t>
            </w:r>
          </w:p>
        </w:tc>
        <w:tc>
          <w:tcPr>
            <w:tcW w:w="3402" w:type="dxa"/>
          </w:tcPr>
          <w:p w:rsidR="00224EA6" w:rsidRDefault="00224EA6">
            <w:r w:rsidRPr="00C56257">
              <w:rPr>
                <w:szCs w:val="24"/>
              </w:rPr>
              <w:t>Кратък резултат</w:t>
            </w:r>
          </w:p>
        </w:tc>
        <w:tc>
          <w:tcPr>
            <w:tcW w:w="1984" w:type="dxa"/>
          </w:tcPr>
          <w:p w:rsidR="00224EA6" w:rsidRDefault="00224EA6">
            <w:r w:rsidRPr="00C56257">
              <w:rPr>
                <w:szCs w:val="24"/>
              </w:rPr>
              <w:t>Срок за съхранение</w:t>
            </w:r>
            <w:r>
              <w:rPr>
                <w:szCs w:val="24"/>
              </w:rPr>
              <w:t xml:space="preserve"> на документацията</w:t>
            </w:r>
          </w:p>
        </w:tc>
      </w:tr>
      <w:tr w:rsidR="00224EA6" w:rsidTr="0039426A">
        <w:tc>
          <w:tcPr>
            <w:tcW w:w="1535" w:type="dxa"/>
          </w:tcPr>
          <w:p w:rsidR="00224EA6" w:rsidRDefault="00224EA6"/>
        </w:tc>
        <w:tc>
          <w:tcPr>
            <w:tcW w:w="1539" w:type="dxa"/>
          </w:tcPr>
          <w:p w:rsidR="00224EA6" w:rsidRDefault="00224EA6"/>
        </w:tc>
        <w:tc>
          <w:tcPr>
            <w:tcW w:w="2279" w:type="dxa"/>
          </w:tcPr>
          <w:p w:rsidR="00224EA6" w:rsidRDefault="00224EA6"/>
        </w:tc>
        <w:tc>
          <w:tcPr>
            <w:tcW w:w="1276" w:type="dxa"/>
          </w:tcPr>
          <w:p w:rsidR="00224EA6" w:rsidRDefault="00224EA6"/>
        </w:tc>
        <w:tc>
          <w:tcPr>
            <w:tcW w:w="1055" w:type="dxa"/>
          </w:tcPr>
          <w:p w:rsidR="00224EA6" w:rsidRDefault="00224EA6"/>
        </w:tc>
        <w:tc>
          <w:tcPr>
            <w:tcW w:w="1355" w:type="dxa"/>
          </w:tcPr>
          <w:p w:rsidR="00224EA6" w:rsidRDefault="00224EA6"/>
        </w:tc>
        <w:tc>
          <w:tcPr>
            <w:tcW w:w="3402" w:type="dxa"/>
          </w:tcPr>
          <w:p w:rsidR="00224EA6" w:rsidRDefault="00224EA6"/>
        </w:tc>
        <w:tc>
          <w:tcPr>
            <w:tcW w:w="1984" w:type="dxa"/>
          </w:tcPr>
          <w:p w:rsidR="00224EA6" w:rsidRDefault="00224EA6"/>
        </w:tc>
      </w:tr>
      <w:tr w:rsidR="00224EA6" w:rsidTr="0039426A">
        <w:tc>
          <w:tcPr>
            <w:tcW w:w="1535" w:type="dxa"/>
          </w:tcPr>
          <w:p w:rsidR="00224EA6" w:rsidRDefault="00224EA6"/>
        </w:tc>
        <w:tc>
          <w:tcPr>
            <w:tcW w:w="1539" w:type="dxa"/>
          </w:tcPr>
          <w:p w:rsidR="00224EA6" w:rsidRDefault="00224EA6"/>
        </w:tc>
        <w:tc>
          <w:tcPr>
            <w:tcW w:w="2279" w:type="dxa"/>
          </w:tcPr>
          <w:p w:rsidR="00224EA6" w:rsidRDefault="00224EA6"/>
        </w:tc>
        <w:tc>
          <w:tcPr>
            <w:tcW w:w="1276" w:type="dxa"/>
          </w:tcPr>
          <w:p w:rsidR="00224EA6" w:rsidRDefault="00224EA6"/>
        </w:tc>
        <w:tc>
          <w:tcPr>
            <w:tcW w:w="1055" w:type="dxa"/>
          </w:tcPr>
          <w:p w:rsidR="00224EA6" w:rsidRDefault="00224EA6"/>
        </w:tc>
        <w:tc>
          <w:tcPr>
            <w:tcW w:w="1355" w:type="dxa"/>
          </w:tcPr>
          <w:p w:rsidR="00224EA6" w:rsidRDefault="00224EA6"/>
        </w:tc>
        <w:tc>
          <w:tcPr>
            <w:tcW w:w="3402" w:type="dxa"/>
          </w:tcPr>
          <w:p w:rsidR="00224EA6" w:rsidRDefault="00224EA6"/>
        </w:tc>
        <w:tc>
          <w:tcPr>
            <w:tcW w:w="1984" w:type="dxa"/>
          </w:tcPr>
          <w:p w:rsidR="00224EA6" w:rsidRDefault="00224EA6"/>
        </w:tc>
      </w:tr>
      <w:tr w:rsidR="00224EA6" w:rsidTr="0039426A">
        <w:tc>
          <w:tcPr>
            <w:tcW w:w="1535" w:type="dxa"/>
          </w:tcPr>
          <w:p w:rsidR="00224EA6" w:rsidRDefault="00224EA6"/>
        </w:tc>
        <w:tc>
          <w:tcPr>
            <w:tcW w:w="1539" w:type="dxa"/>
          </w:tcPr>
          <w:p w:rsidR="00224EA6" w:rsidRDefault="00224EA6"/>
        </w:tc>
        <w:tc>
          <w:tcPr>
            <w:tcW w:w="2279" w:type="dxa"/>
          </w:tcPr>
          <w:p w:rsidR="00224EA6" w:rsidRDefault="00224EA6"/>
        </w:tc>
        <w:tc>
          <w:tcPr>
            <w:tcW w:w="1276" w:type="dxa"/>
          </w:tcPr>
          <w:p w:rsidR="00224EA6" w:rsidRDefault="00224EA6"/>
        </w:tc>
        <w:tc>
          <w:tcPr>
            <w:tcW w:w="1055" w:type="dxa"/>
          </w:tcPr>
          <w:p w:rsidR="00224EA6" w:rsidRDefault="00224EA6"/>
        </w:tc>
        <w:tc>
          <w:tcPr>
            <w:tcW w:w="1355" w:type="dxa"/>
          </w:tcPr>
          <w:p w:rsidR="00224EA6" w:rsidRDefault="00224EA6"/>
        </w:tc>
        <w:tc>
          <w:tcPr>
            <w:tcW w:w="3402" w:type="dxa"/>
          </w:tcPr>
          <w:p w:rsidR="00224EA6" w:rsidRDefault="00224EA6"/>
        </w:tc>
        <w:tc>
          <w:tcPr>
            <w:tcW w:w="1984" w:type="dxa"/>
          </w:tcPr>
          <w:p w:rsidR="00224EA6" w:rsidRDefault="00224EA6"/>
        </w:tc>
      </w:tr>
      <w:tr w:rsidR="00224EA6" w:rsidTr="0039426A">
        <w:tc>
          <w:tcPr>
            <w:tcW w:w="1535" w:type="dxa"/>
          </w:tcPr>
          <w:p w:rsidR="00224EA6" w:rsidRDefault="00224EA6"/>
        </w:tc>
        <w:tc>
          <w:tcPr>
            <w:tcW w:w="1539" w:type="dxa"/>
          </w:tcPr>
          <w:p w:rsidR="00224EA6" w:rsidRDefault="00224EA6"/>
        </w:tc>
        <w:tc>
          <w:tcPr>
            <w:tcW w:w="2279" w:type="dxa"/>
          </w:tcPr>
          <w:p w:rsidR="00224EA6" w:rsidRDefault="00224EA6"/>
        </w:tc>
        <w:tc>
          <w:tcPr>
            <w:tcW w:w="1276" w:type="dxa"/>
          </w:tcPr>
          <w:p w:rsidR="00224EA6" w:rsidRDefault="00224EA6"/>
        </w:tc>
        <w:tc>
          <w:tcPr>
            <w:tcW w:w="1055" w:type="dxa"/>
          </w:tcPr>
          <w:p w:rsidR="00224EA6" w:rsidRDefault="00224EA6"/>
        </w:tc>
        <w:tc>
          <w:tcPr>
            <w:tcW w:w="1355" w:type="dxa"/>
          </w:tcPr>
          <w:p w:rsidR="00224EA6" w:rsidRDefault="00224EA6"/>
        </w:tc>
        <w:tc>
          <w:tcPr>
            <w:tcW w:w="3402" w:type="dxa"/>
          </w:tcPr>
          <w:p w:rsidR="00224EA6" w:rsidRDefault="00224EA6"/>
        </w:tc>
        <w:tc>
          <w:tcPr>
            <w:tcW w:w="1984" w:type="dxa"/>
          </w:tcPr>
          <w:p w:rsidR="00224EA6" w:rsidRDefault="00224EA6"/>
        </w:tc>
      </w:tr>
      <w:tr w:rsidR="00224EA6" w:rsidTr="0039426A">
        <w:tc>
          <w:tcPr>
            <w:tcW w:w="1535" w:type="dxa"/>
          </w:tcPr>
          <w:p w:rsidR="00224EA6" w:rsidRDefault="00224EA6"/>
        </w:tc>
        <w:tc>
          <w:tcPr>
            <w:tcW w:w="1539" w:type="dxa"/>
          </w:tcPr>
          <w:p w:rsidR="00224EA6" w:rsidRDefault="00224EA6"/>
        </w:tc>
        <w:tc>
          <w:tcPr>
            <w:tcW w:w="2279" w:type="dxa"/>
          </w:tcPr>
          <w:p w:rsidR="00224EA6" w:rsidRDefault="00224EA6"/>
        </w:tc>
        <w:tc>
          <w:tcPr>
            <w:tcW w:w="1276" w:type="dxa"/>
          </w:tcPr>
          <w:p w:rsidR="00224EA6" w:rsidRDefault="00224EA6"/>
        </w:tc>
        <w:tc>
          <w:tcPr>
            <w:tcW w:w="1055" w:type="dxa"/>
          </w:tcPr>
          <w:p w:rsidR="00224EA6" w:rsidRDefault="00224EA6"/>
        </w:tc>
        <w:tc>
          <w:tcPr>
            <w:tcW w:w="1355" w:type="dxa"/>
          </w:tcPr>
          <w:p w:rsidR="00224EA6" w:rsidRDefault="00224EA6"/>
        </w:tc>
        <w:tc>
          <w:tcPr>
            <w:tcW w:w="3402" w:type="dxa"/>
          </w:tcPr>
          <w:p w:rsidR="00224EA6" w:rsidRDefault="00224EA6"/>
        </w:tc>
        <w:tc>
          <w:tcPr>
            <w:tcW w:w="1984" w:type="dxa"/>
          </w:tcPr>
          <w:p w:rsidR="00224EA6" w:rsidRDefault="00224EA6"/>
        </w:tc>
      </w:tr>
      <w:tr w:rsidR="00224EA6" w:rsidTr="0039426A">
        <w:tc>
          <w:tcPr>
            <w:tcW w:w="1535" w:type="dxa"/>
          </w:tcPr>
          <w:p w:rsidR="00224EA6" w:rsidRDefault="00224EA6"/>
        </w:tc>
        <w:tc>
          <w:tcPr>
            <w:tcW w:w="1539" w:type="dxa"/>
          </w:tcPr>
          <w:p w:rsidR="00224EA6" w:rsidRDefault="00224EA6"/>
        </w:tc>
        <w:tc>
          <w:tcPr>
            <w:tcW w:w="2279" w:type="dxa"/>
          </w:tcPr>
          <w:p w:rsidR="00224EA6" w:rsidRDefault="00224EA6"/>
        </w:tc>
        <w:tc>
          <w:tcPr>
            <w:tcW w:w="1276" w:type="dxa"/>
          </w:tcPr>
          <w:p w:rsidR="00224EA6" w:rsidRDefault="00224EA6"/>
        </w:tc>
        <w:tc>
          <w:tcPr>
            <w:tcW w:w="1055" w:type="dxa"/>
          </w:tcPr>
          <w:p w:rsidR="00224EA6" w:rsidRDefault="00224EA6"/>
        </w:tc>
        <w:tc>
          <w:tcPr>
            <w:tcW w:w="1355" w:type="dxa"/>
          </w:tcPr>
          <w:p w:rsidR="00224EA6" w:rsidRDefault="00224EA6"/>
        </w:tc>
        <w:tc>
          <w:tcPr>
            <w:tcW w:w="3402" w:type="dxa"/>
          </w:tcPr>
          <w:p w:rsidR="00224EA6" w:rsidRDefault="00224EA6"/>
        </w:tc>
        <w:tc>
          <w:tcPr>
            <w:tcW w:w="1984" w:type="dxa"/>
          </w:tcPr>
          <w:p w:rsidR="00224EA6" w:rsidRDefault="00224EA6"/>
        </w:tc>
      </w:tr>
    </w:tbl>
    <w:p w:rsidR="00801C87" w:rsidRDefault="00801C87" w:rsidP="003A3F1B"/>
    <w:sectPr w:rsidR="00801C87" w:rsidSect="00C10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18" w:right="1134" w:bottom="1077" w:left="907" w:header="567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8BB" w:rsidRDefault="00EC28BB" w:rsidP="00F91C5D">
      <w:r>
        <w:separator/>
      </w:r>
    </w:p>
  </w:endnote>
  <w:endnote w:type="continuationSeparator" w:id="0">
    <w:p w:rsidR="00EC28BB" w:rsidRDefault="00EC28BB" w:rsidP="00F91C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E08" w:rsidRDefault="008E2E0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020314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94480" w:rsidRDefault="008C1E2C">
        <w:pPr>
          <w:pStyle w:val="Footer"/>
          <w:jc w:val="right"/>
        </w:pPr>
        <w:r>
          <w:fldChar w:fldCharType="begin"/>
        </w:r>
        <w:r w:rsidR="00C94480">
          <w:instrText xml:space="preserve"> PAGE   \* MERGEFORMAT </w:instrText>
        </w:r>
        <w:r>
          <w:fldChar w:fldCharType="separate"/>
        </w:r>
        <w:r w:rsidR="00712CC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91C5D" w:rsidRDefault="00F91C5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E08" w:rsidRDefault="008E2E0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8BB" w:rsidRDefault="00EC28BB" w:rsidP="00F91C5D">
      <w:r>
        <w:separator/>
      </w:r>
    </w:p>
  </w:footnote>
  <w:footnote w:type="continuationSeparator" w:id="0">
    <w:p w:rsidR="00EC28BB" w:rsidRDefault="00EC28BB" w:rsidP="00F91C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E08" w:rsidRDefault="008E2E0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C5D" w:rsidRPr="00F91C5D" w:rsidRDefault="00F91C5D" w:rsidP="00F91C5D">
    <w:pPr>
      <w:pStyle w:val="Header"/>
      <w:jc w:val="right"/>
      <w:rPr>
        <w:b/>
        <w:bCs/>
        <w:i/>
        <w:iCs/>
        <w:smallCaps/>
      </w:rPr>
    </w:pPr>
    <w:r w:rsidRPr="00F91C5D">
      <w:rPr>
        <w:b/>
        <w:bCs/>
        <w:i/>
        <w:iCs/>
        <w:smallCaps/>
      </w:rPr>
      <w:t xml:space="preserve">Приложение </w:t>
    </w:r>
    <w:r w:rsidR="008E2E08">
      <w:rPr>
        <w:b/>
        <w:bCs/>
        <w:i/>
        <w:iCs/>
        <w:smallCaps/>
      </w:rPr>
      <w:t>6</w:t>
    </w:r>
  </w:p>
  <w:p w:rsidR="00F91C5D" w:rsidRDefault="00F91C5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E08" w:rsidRDefault="008E2E0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60E93"/>
    <w:multiLevelType w:val="hybridMultilevel"/>
    <w:tmpl w:val="933C0B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5112"/>
    <w:rsid w:val="00134164"/>
    <w:rsid w:val="00224EA6"/>
    <w:rsid w:val="00240252"/>
    <w:rsid w:val="0025267E"/>
    <w:rsid w:val="00266A70"/>
    <w:rsid w:val="0039426A"/>
    <w:rsid w:val="003A3F1B"/>
    <w:rsid w:val="003E2804"/>
    <w:rsid w:val="00421A80"/>
    <w:rsid w:val="004929A6"/>
    <w:rsid w:val="00501E2D"/>
    <w:rsid w:val="0051317E"/>
    <w:rsid w:val="00542C89"/>
    <w:rsid w:val="00553349"/>
    <w:rsid w:val="00574FF6"/>
    <w:rsid w:val="005E32FA"/>
    <w:rsid w:val="006918BA"/>
    <w:rsid w:val="006B11A9"/>
    <w:rsid w:val="006F235E"/>
    <w:rsid w:val="00703B4C"/>
    <w:rsid w:val="00712CC2"/>
    <w:rsid w:val="00801C87"/>
    <w:rsid w:val="00855112"/>
    <w:rsid w:val="008C1E2C"/>
    <w:rsid w:val="008E2E08"/>
    <w:rsid w:val="0091538D"/>
    <w:rsid w:val="009271CA"/>
    <w:rsid w:val="00A6194E"/>
    <w:rsid w:val="00A653E5"/>
    <w:rsid w:val="00AE5118"/>
    <w:rsid w:val="00AF775D"/>
    <w:rsid w:val="00B43799"/>
    <w:rsid w:val="00BA4329"/>
    <w:rsid w:val="00C100FD"/>
    <w:rsid w:val="00C15B87"/>
    <w:rsid w:val="00C47628"/>
    <w:rsid w:val="00C566BE"/>
    <w:rsid w:val="00C82FB9"/>
    <w:rsid w:val="00C94480"/>
    <w:rsid w:val="00D06D63"/>
    <w:rsid w:val="00D322A8"/>
    <w:rsid w:val="00D433AC"/>
    <w:rsid w:val="00D67C71"/>
    <w:rsid w:val="00D92FCA"/>
    <w:rsid w:val="00D96278"/>
    <w:rsid w:val="00DB397B"/>
    <w:rsid w:val="00DD7A34"/>
    <w:rsid w:val="00E54CFF"/>
    <w:rsid w:val="00E64792"/>
    <w:rsid w:val="00EB09E3"/>
    <w:rsid w:val="00EC26A6"/>
    <w:rsid w:val="00EC28BB"/>
    <w:rsid w:val="00F05163"/>
    <w:rsid w:val="00F850C4"/>
    <w:rsid w:val="00F91C5D"/>
    <w:rsid w:val="00FA51F8"/>
    <w:rsid w:val="00FD3DAB"/>
    <w:rsid w:val="00FE3BD7"/>
    <w:rsid w:val="00FF7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1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51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55112"/>
    <w:rPr>
      <w:rFonts w:ascii="Calibri" w:eastAsia="Calibri" w:hAnsi="Calibri" w:cs="Calibri"/>
    </w:rPr>
  </w:style>
  <w:style w:type="paragraph" w:styleId="ListParagraph">
    <w:name w:val="List Paragraph"/>
    <w:basedOn w:val="Normal"/>
    <w:uiPriority w:val="34"/>
    <w:qFormat/>
    <w:rsid w:val="00855112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85511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5511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F91C5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1C5D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F91C5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1C5D"/>
    <w:rPr>
      <w:rFonts w:ascii="Times New Roman" w:eastAsia="Times New Roman" w:hAnsi="Times New Roman" w:cs="Times New Roman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D7A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7A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7A3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7A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7A34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7A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A34"/>
    <w:rPr>
      <w:rFonts w:ascii="Segoe UI" w:eastAsia="Times New Roman" w:hAnsi="Segoe UI" w:cs="Segoe UI"/>
      <w:sz w:val="18"/>
      <w:szCs w:val="18"/>
      <w:lang w:val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IO-BAS</Company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Valya Vassileva</dc:creator>
  <cp:lastModifiedBy>Krasimira Slavova</cp:lastModifiedBy>
  <cp:revision>17</cp:revision>
  <dcterms:created xsi:type="dcterms:W3CDTF">2025-11-12T08:24:00Z</dcterms:created>
  <dcterms:modified xsi:type="dcterms:W3CDTF">2025-12-15T14:08:00Z</dcterms:modified>
</cp:coreProperties>
</file>